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72" w:rsidRPr="000C7CD6" w:rsidRDefault="00922F72" w:rsidP="00A76E1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C7CD6">
        <w:rPr>
          <w:rFonts w:ascii="Times New Roman" w:eastAsia="標楷體" w:hAnsi="Times New Roman" w:cs="Times New Roman" w:hint="eastAsia"/>
          <w:b/>
          <w:sz w:val="32"/>
          <w:szCs w:val="32"/>
        </w:rPr>
        <w:t>元培醫事科技大學護理系</w:t>
      </w:r>
    </w:p>
    <w:p w:rsidR="00196FA3" w:rsidRDefault="00196FA3" w:rsidP="00A76E1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CD6">
        <w:rPr>
          <w:rFonts w:ascii="Times New Roman" w:eastAsia="標楷體" w:hAnsi="Times New Roman" w:cs="Times New Roman"/>
          <w:b/>
          <w:sz w:val="28"/>
          <w:szCs w:val="28"/>
        </w:rPr>
        <w:t>論文指導教授</w:t>
      </w:r>
    </w:p>
    <w:p w:rsidR="0031629F" w:rsidRPr="000C7CD6" w:rsidRDefault="0031629F" w:rsidP="0031629F">
      <w:pPr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602E39">
        <w:rPr>
          <w:rFonts w:ascii="Times New Roman" w:eastAsia="標楷體" w:hAnsi="Times New Roman" w:cs="Times New Roman"/>
          <w:sz w:val="20"/>
          <w:szCs w:val="20"/>
        </w:rPr>
        <w:t>中華民國</w:t>
      </w: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602E39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602E39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19</w:t>
      </w:r>
      <w:r w:rsidRPr="00602E39">
        <w:rPr>
          <w:rFonts w:ascii="Times New Roman" w:eastAsia="標楷體" w:hAnsi="Times New Roman" w:cs="Times New Roman"/>
          <w:sz w:val="20"/>
          <w:szCs w:val="20"/>
        </w:rPr>
        <w:t>日</w:t>
      </w:r>
      <w:r w:rsidRPr="00602E39">
        <w:rPr>
          <w:rFonts w:ascii="Times New Roman" w:eastAsia="標楷體" w:hAnsi="Times New Roman" w:cs="Times New Roman" w:hint="eastAsia"/>
          <w:sz w:val="20"/>
          <w:szCs w:val="20"/>
        </w:rPr>
        <w:t>系務會議通過</w:t>
      </w:r>
      <w:bookmarkStart w:id="0" w:name="_GoBack"/>
      <w:bookmarkEnd w:id="0"/>
    </w:p>
    <w:p w:rsidR="00745FE7" w:rsidRPr="000C7CD6" w:rsidRDefault="00F50729">
      <w:pPr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745FE7" w:rsidRPr="000C7CD6">
        <w:rPr>
          <w:rFonts w:ascii="Times New Roman" w:eastAsia="標楷體" w:hAnsi="Times New Roman" w:cs="Times New Roman"/>
          <w:kern w:val="0"/>
          <w:szCs w:val="24"/>
        </w:rPr>
        <w:t>研究生最遲須於入學後第一學年第一學期結束前選定論文指導教授。</w:t>
      </w:r>
    </w:p>
    <w:p w:rsidR="002E5C1D" w:rsidRPr="000C7CD6" w:rsidRDefault="002E5C1D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一、</w:t>
      </w:r>
      <w:r w:rsidRPr="000C7CD6">
        <w:rPr>
          <w:rFonts w:ascii="Times New Roman" w:eastAsia="標楷體" w:hAnsi="Times New Roman" w:cs="Times New Roman"/>
          <w:b/>
          <w:kern w:val="0"/>
          <w:szCs w:val="24"/>
        </w:rPr>
        <w:t>指導教授資格</w:t>
      </w:r>
    </w:p>
    <w:p w:rsidR="002E5C1D" w:rsidRPr="000C7CD6" w:rsidRDefault="002E5C1D" w:rsidP="002E5C1D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研究生之論文指導教授以本校專任教師擔任為原則，必要時經</w:t>
      </w:r>
      <w:r w:rsidR="00CA73A4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r w:rsidR="00CA73A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CA73A4">
        <w:rPr>
          <w:rFonts w:ascii="Times New Roman" w:eastAsia="標楷體" w:hAnsi="Times New Roman" w:cs="Times New Roman" w:hint="eastAsia"/>
          <w:kern w:val="0"/>
          <w:szCs w:val="24"/>
        </w:rPr>
        <w:t>所</w:t>
      </w:r>
      <w:r w:rsidR="00CA73A4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F50729" w:rsidRPr="000C7CD6">
        <w:rPr>
          <w:rFonts w:ascii="Times New Roman" w:eastAsia="標楷體" w:hAnsi="Times New Roman" w:cs="Times New Roman" w:hint="eastAsia"/>
          <w:kern w:val="0"/>
          <w:szCs w:val="24"/>
        </w:rPr>
        <w:t>主任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同意，得以兼任教師擔任。</w:t>
      </w:r>
    </w:p>
    <w:p w:rsidR="002E5C1D" w:rsidRPr="000C7CD6" w:rsidRDefault="002E5C1D" w:rsidP="002E5C1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凡為研究生之配偶、四親等內之血親、三親等之姻親或曾有此關係者，不得擔任其論文指導老師。</w:t>
      </w:r>
    </w:p>
    <w:p w:rsidR="0084148B" w:rsidRPr="000C7CD6" w:rsidRDefault="0084148B" w:rsidP="0084148B">
      <w:pPr>
        <w:pStyle w:val="a4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2E5C1D" w:rsidRPr="000C7CD6" w:rsidRDefault="002E5C1D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0C7CD6">
        <w:rPr>
          <w:rFonts w:ascii="Times New Roman" w:eastAsia="標楷體" w:hAnsi="Times New Roman" w:cs="Times New Roman"/>
          <w:b/>
          <w:kern w:val="0"/>
          <w:szCs w:val="24"/>
        </w:rPr>
        <w:t>二、論文指導教授的選擇</w:t>
      </w:r>
    </w:p>
    <w:p w:rsidR="002E5C1D" w:rsidRPr="000C7CD6" w:rsidRDefault="002E5C1D" w:rsidP="002D36E2">
      <w:pPr>
        <w:pStyle w:val="a4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選定論文指導教授</w:t>
      </w:r>
      <w:r w:rsidR="00A74AF9" w:rsidRPr="000C7CD6">
        <w:rPr>
          <w:rFonts w:ascii="標楷體" w:eastAsia="標楷體" w:hAnsi="標楷體" w:cs="Times New Roman" w:hint="eastAsia"/>
          <w:kern w:val="0"/>
          <w:szCs w:val="24"/>
        </w:rPr>
        <w:t>: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研究生可利用第一年第一學期修業期間先找所長諮詢討論，再找本所教師會談，在取得雙方的同意後，填具「</w:t>
      </w:r>
      <w:hyperlink r:id="rId7" w:history="1">
        <w:r w:rsidRPr="00AD1E30">
          <w:rPr>
            <w:rFonts w:ascii="Times New Roman" w:eastAsia="標楷體" w:hAnsi="Times New Roman" w:cs="Times New Roman"/>
            <w:b/>
            <w:kern w:val="0"/>
            <w:szCs w:val="24"/>
            <w:u w:val="single"/>
          </w:rPr>
          <w:t>論文指導教授確認書</w:t>
        </w:r>
      </w:hyperlink>
      <w:r w:rsidRPr="000C7CD6">
        <w:rPr>
          <w:rFonts w:ascii="Times New Roman" w:eastAsia="標楷體" w:hAnsi="Times New Roman" w:cs="Times New Roman"/>
          <w:kern w:val="0"/>
          <w:szCs w:val="24"/>
        </w:rPr>
        <w:t>」一份；正本送交</w:t>
      </w:r>
      <w:r w:rsidR="008D5EAA" w:rsidRPr="000C7CD6">
        <w:rPr>
          <w:rFonts w:ascii="Times New Roman" w:eastAsia="標楷體" w:hAnsi="Times New Roman" w:cs="Times New Roman" w:hint="eastAsia"/>
          <w:kern w:val="0"/>
          <w:szCs w:val="24"/>
        </w:rPr>
        <w:t>主任</w:t>
      </w:r>
      <w:r w:rsidR="008D5EAA" w:rsidRPr="000C7CD6">
        <w:rPr>
          <w:rFonts w:ascii="Times New Roman" w:eastAsia="標楷體" w:hAnsi="Times New Roman" w:cs="Times New Roman"/>
          <w:kern w:val="0"/>
          <w:szCs w:val="24"/>
        </w:rPr>
        <w:t>做資格確認後由</w:t>
      </w:r>
      <w:r w:rsidR="008D5EAA" w:rsidRPr="000C7CD6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辦公室存檔，副本研究生與論文指導教授</w:t>
      </w:r>
      <w:r w:rsidR="008D5EAA" w:rsidRPr="000C7CD6">
        <w:rPr>
          <w:rFonts w:ascii="Times New Roman" w:eastAsia="標楷體" w:hAnsi="Times New Roman" w:cs="Times New Roman"/>
          <w:kern w:val="0"/>
          <w:szCs w:val="24"/>
        </w:rPr>
        <w:t>各存一份。「論文指導教授確認書」應於當學期結束前送交</w:t>
      </w:r>
      <w:r w:rsidR="008D5EAA" w:rsidRPr="000C7CD6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r w:rsidR="00813EC2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13EC2">
        <w:rPr>
          <w:rFonts w:ascii="Times New Roman" w:eastAsia="標楷體" w:hAnsi="Times New Roman" w:cs="Times New Roman" w:hint="eastAsia"/>
          <w:kern w:val="0"/>
          <w:szCs w:val="24"/>
        </w:rPr>
        <w:t>所</w:t>
      </w:r>
      <w:r w:rsidR="00813EC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辦公室。</w:t>
      </w:r>
    </w:p>
    <w:p w:rsidR="002E5C1D" w:rsidRPr="000C7CD6" w:rsidRDefault="002E5C1D" w:rsidP="002E5C1D">
      <w:pPr>
        <w:pStyle w:val="a4"/>
        <w:widowControl/>
        <w:ind w:leftChars="0"/>
        <w:rPr>
          <w:rFonts w:ascii="Times New Roman" w:eastAsia="標楷體" w:hAnsi="Times New Roman" w:cs="Times New Roman"/>
          <w:kern w:val="0"/>
          <w:szCs w:val="24"/>
        </w:rPr>
      </w:pPr>
    </w:p>
    <w:p w:rsidR="002E5C1D" w:rsidRPr="000C7CD6" w:rsidRDefault="002E5C1D" w:rsidP="002E5C1D">
      <w:pPr>
        <w:pStyle w:val="a4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更換論文指導教授：</w:t>
      </w:r>
    </w:p>
    <w:p w:rsidR="002E5C1D" w:rsidRPr="000C7CD6" w:rsidRDefault="00CC1804" w:rsidP="00CC1804">
      <w:pPr>
        <w:pStyle w:val="a4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有下列情況發生時，得由學生或原論文指導教授提出更換論文指導教授：</w:t>
      </w:r>
    </w:p>
    <w:p w:rsidR="0084148B" w:rsidRPr="000C7CD6" w:rsidRDefault="00CC1804" w:rsidP="0084148B">
      <w:pPr>
        <w:pStyle w:val="a4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原指導教授離職、進修或講學時。</w:t>
      </w:r>
    </w:p>
    <w:p w:rsidR="0084148B" w:rsidRPr="000C7CD6" w:rsidRDefault="00CC1804" w:rsidP="0084148B">
      <w:pPr>
        <w:pStyle w:val="a4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學生更改研究領域，原指導教授已不適合指導時。</w:t>
      </w:r>
    </w:p>
    <w:p w:rsidR="00CC1804" w:rsidRPr="000C7CD6" w:rsidRDefault="00CC1804" w:rsidP="0084148B">
      <w:pPr>
        <w:pStyle w:val="a4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學生與原指導教授因故無法維持指導關係時。</w:t>
      </w:r>
    </w:p>
    <w:p w:rsidR="00CC1804" w:rsidRPr="000C7CD6" w:rsidRDefault="00CC1804" w:rsidP="00CC1804">
      <w:pPr>
        <w:pStyle w:val="a4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換指導教授之學生，應填寫「</w:t>
      </w:r>
      <w:hyperlink r:id="rId8" w:history="1">
        <w:r w:rsidRPr="00AD1E30">
          <w:rPr>
            <w:rFonts w:ascii="Times New Roman" w:eastAsia="標楷體" w:hAnsi="Times New Roman" w:cs="Times New Roman"/>
            <w:b/>
            <w:kern w:val="0"/>
            <w:szCs w:val="24"/>
            <w:u w:val="single"/>
          </w:rPr>
          <w:t>更換指導教授申請表</w:t>
        </w:r>
      </w:hyperlink>
      <w:r w:rsidRPr="000C7CD6">
        <w:rPr>
          <w:rFonts w:ascii="Times New Roman" w:eastAsia="標楷體" w:hAnsi="Times New Roman" w:cs="Times New Roman"/>
          <w:kern w:val="0"/>
          <w:szCs w:val="24"/>
        </w:rPr>
        <w:t>」，並知會原指導教授，經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主任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簽核後，送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辦公室存檔。</w:t>
      </w:r>
    </w:p>
    <w:p w:rsidR="00CC1804" w:rsidRPr="000C7CD6" w:rsidRDefault="00CC1804" w:rsidP="00CC1804">
      <w:pPr>
        <w:pStyle w:val="a4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學生找到新指導教授後，請依上開選定論文指導教授流程辦理。</w:t>
      </w:r>
    </w:p>
    <w:p w:rsidR="00CC1804" w:rsidRPr="000C7CD6" w:rsidRDefault="005970EC" w:rsidP="00CC1804">
      <w:pPr>
        <w:pStyle w:val="a4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每</w:t>
      </w:r>
      <w:r w:rsidR="00CC1804" w:rsidRPr="000C7CD6">
        <w:rPr>
          <w:rFonts w:ascii="Times New Roman" w:eastAsia="標楷體" w:hAnsi="Times New Roman" w:cs="Times New Roman"/>
          <w:kern w:val="0"/>
          <w:szCs w:val="24"/>
        </w:rPr>
        <w:t>位論文指導教授指導研究生以不超過</w:t>
      </w:r>
      <w:r w:rsidR="00CC1804" w:rsidRPr="000C7CD6">
        <w:rPr>
          <w:rFonts w:ascii="Times New Roman" w:eastAsia="標楷體" w:hAnsi="Times New Roman" w:cs="Times New Roman"/>
          <w:kern w:val="0"/>
          <w:szCs w:val="24"/>
        </w:rPr>
        <w:t>6</w:t>
      </w:r>
      <w:r w:rsidR="00CC1804" w:rsidRPr="000C7CD6">
        <w:rPr>
          <w:rFonts w:ascii="Times New Roman" w:eastAsia="標楷體" w:hAnsi="Times New Roman" w:cs="Times New Roman"/>
          <w:kern w:val="0"/>
          <w:szCs w:val="24"/>
        </w:rPr>
        <w:t>人為原則。</w:t>
      </w:r>
    </w:p>
    <w:p w:rsidR="00CC1804" w:rsidRPr="000C7CD6" w:rsidRDefault="00CC1804" w:rsidP="00CC180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CC1804" w:rsidRPr="000C7CD6" w:rsidRDefault="00CC1804" w:rsidP="00CC1804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0C7CD6">
        <w:rPr>
          <w:rFonts w:ascii="Times New Roman" w:eastAsia="標楷體" w:hAnsi="Times New Roman" w:cs="Times New Roman"/>
          <w:b/>
          <w:kern w:val="0"/>
          <w:szCs w:val="24"/>
        </w:rPr>
        <w:t>三、論文指導教授的職責</w:t>
      </w:r>
    </w:p>
    <w:p w:rsidR="00CC1804" w:rsidRPr="000C7CD6" w:rsidRDefault="00CC1804" w:rsidP="00CC1804">
      <w:pPr>
        <w:pStyle w:val="a4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責學生論文研究的主要指導工作，包括協助學生：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選擇實習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)(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="00A74AF9" w:rsidRPr="000C7CD6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C7CD6">
        <w:rPr>
          <w:rFonts w:ascii="Times New Roman" w:eastAsia="標楷體" w:hAnsi="Times New Roman" w:cs="Times New Roman"/>
          <w:kern w:val="0"/>
          <w:szCs w:val="24"/>
        </w:rPr>
        <w:t>單位、訂定實習目標。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協助學生完成修課計畫</w:t>
      </w:r>
      <w:hyperlink r:id="rId9" w:history="1">
        <w:r w:rsidRPr="000C7CD6">
          <w:rPr>
            <w:rFonts w:ascii="Times New Roman" w:eastAsia="標楷體" w:hAnsi="Times New Roman" w:cs="Times New Roman"/>
            <w:kern w:val="0"/>
            <w:szCs w:val="24"/>
            <w:u w:val="single"/>
          </w:rPr>
          <w:t> </w:t>
        </w:r>
      </w:hyperlink>
      <w:hyperlink r:id="rId10" w:history="1">
        <w:r w:rsidRPr="000C7CD6">
          <w:rPr>
            <w:rFonts w:ascii="Times New Roman" w:eastAsia="標楷體" w:hAnsi="Times New Roman" w:cs="Times New Roman"/>
            <w:kern w:val="0"/>
            <w:szCs w:val="24"/>
            <w:u w:val="single"/>
          </w:rPr>
          <w:t>(</w:t>
        </w:r>
      </w:hyperlink>
      <w:r w:rsidR="000B1630" w:rsidRPr="00AD1E30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研究生</w:t>
      </w:r>
      <w:hyperlink r:id="rId11" w:history="1">
        <w:r w:rsidRPr="00AD1E30">
          <w:rPr>
            <w:rFonts w:ascii="Times New Roman" w:eastAsia="標楷體" w:hAnsi="Times New Roman" w:cs="Times New Roman"/>
            <w:b/>
            <w:kern w:val="0"/>
            <w:szCs w:val="24"/>
            <w:u w:val="single"/>
          </w:rPr>
          <w:t>修課計畫表</w:t>
        </w:r>
      </w:hyperlink>
      <w:hyperlink r:id="rId12" w:history="1">
        <w:r w:rsidRPr="000C7CD6">
          <w:rPr>
            <w:rFonts w:ascii="Times New Roman" w:eastAsia="標楷體" w:hAnsi="Times New Roman" w:cs="Times New Roman"/>
            <w:kern w:val="0"/>
            <w:szCs w:val="24"/>
            <w:u w:val="single"/>
          </w:rPr>
          <w:t>)</w:t>
        </w:r>
      </w:hyperlink>
      <w:r w:rsidRPr="000C7CD6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確定論文研究題目。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發展論文研究計畫。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執行論文研究計畫。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完成碩士論文報告。</w:t>
      </w:r>
    </w:p>
    <w:p w:rsidR="00CC1804" w:rsidRPr="000C7CD6" w:rsidRDefault="00CC1804" w:rsidP="00CC1804">
      <w:pPr>
        <w:pStyle w:val="a4"/>
        <w:widowControl/>
        <w:numPr>
          <w:ilvl w:val="1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lastRenderedPageBreak/>
        <w:t>因指導教授離職、進修、講學而需更換論文指導教授時，有其義務輔導學生選定新論文指導教授。</w:t>
      </w:r>
    </w:p>
    <w:p w:rsidR="00CC1804" w:rsidRPr="000C7CD6" w:rsidRDefault="00CC1804" w:rsidP="00CC1804">
      <w:pPr>
        <w:pStyle w:val="a4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協助學生選擇論文研究計畫審查委員及學位考試委員。</w:t>
      </w:r>
    </w:p>
    <w:p w:rsidR="00CC1804" w:rsidRPr="000C7CD6" w:rsidRDefault="00CC1804" w:rsidP="00CC1804">
      <w:pPr>
        <w:pStyle w:val="a4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決定學生是否可提出申請碩士論文研究計畫審查及碩士學位考試。</w:t>
      </w:r>
    </w:p>
    <w:p w:rsidR="00CC1804" w:rsidRPr="000C7CD6" w:rsidRDefault="00CC1804" w:rsidP="00CC1804">
      <w:pPr>
        <w:pStyle w:val="a4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本所研究生之指導教授即為導師，協助學生處理在學期間學習的相關問題。</w:t>
      </w:r>
    </w:p>
    <w:p w:rsidR="00CC1804" w:rsidRPr="000C7CD6" w:rsidRDefault="00CC1804" w:rsidP="00CC180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CC1804" w:rsidRPr="000C7CD6" w:rsidRDefault="00CC1804" w:rsidP="00CC180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四、記錄論文指導進度</w:t>
      </w:r>
    </w:p>
    <w:p w:rsidR="00CC1804" w:rsidRPr="000C7CD6" w:rsidRDefault="00CC1804" w:rsidP="00D36A9F">
      <w:pPr>
        <w:widowControl/>
        <w:ind w:left="480"/>
        <w:rPr>
          <w:rFonts w:ascii="Times New Roman" w:eastAsia="標楷體" w:hAnsi="Times New Roman" w:cs="Times New Roman"/>
          <w:kern w:val="0"/>
          <w:szCs w:val="24"/>
        </w:rPr>
      </w:pPr>
      <w:r w:rsidRPr="000C7CD6">
        <w:rPr>
          <w:rFonts w:ascii="Times New Roman" w:eastAsia="標楷體" w:hAnsi="Times New Roman" w:cs="Times New Roman"/>
          <w:kern w:val="0"/>
          <w:szCs w:val="24"/>
        </w:rPr>
        <w:t>學生接受論文指導教授指導期間，應就每次討論的論文進度具填「</w:t>
      </w:r>
      <w:r w:rsidR="000B1630" w:rsidRPr="00AD1E30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研究生</w:t>
      </w:r>
      <w:hyperlink r:id="rId13" w:history="1">
        <w:r w:rsidRPr="00AD1E30">
          <w:rPr>
            <w:rFonts w:ascii="Times New Roman" w:eastAsia="標楷體" w:hAnsi="Times New Roman" w:cs="Times New Roman"/>
            <w:b/>
            <w:kern w:val="0"/>
            <w:szCs w:val="24"/>
            <w:u w:val="single"/>
          </w:rPr>
          <w:t>論文指導記錄表</w:t>
        </w:r>
      </w:hyperlink>
      <w:r w:rsidRPr="000C7CD6">
        <w:rPr>
          <w:rFonts w:ascii="Times New Roman" w:eastAsia="標楷體" w:hAnsi="Times New Roman" w:cs="Times New Roman"/>
          <w:kern w:val="0"/>
          <w:szCs w:val="24"/>
        </w:rPr>
        <w:t>」，於辦理離校手續時繳交所辦公室留存送交所辦公室留存。</w:t>
      </w:r>
    </w:p>
    <w:p w:rsidR="00C04DA4" w:rsidRPr="000C7CD6" w:rsidRDefault="00C04DA4">
      <w:pPr>
        <w:rPr>
          <w:rFonts w:ascii="Times New Roman" w:eastAsia="標楷體" w:hAnsi="Times New Roman" w:cs="Times New Roman"/>
          <w:szCs w:val="24"/>
        </w:rPr>
      </w:pPr>
    </w:p>
    <w:sectPr w:rsidR="00C04DA4" w:rsidRPr="000C7CD6" w:rsidSect="00196FA3">
      <w:footerReference w:type="default" r:id="rId14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25" w:rsidRDefault="00CA1F25" w:rsidP="000B1630">
      <w:r>
        <w:separator/>
      </w:r>
    </w:p>
  </w:endnote>
  <w:endnote w:type="continuationSeparator" w:id="0">
    <w:p w:rsidR="00CA1F25" w:rsidRDefault="00CA1F25" w:rsidP="000B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46"/>
      <w:docPartObj>
        <w:docPartGallery w:val="Page Numbers (Bottom of Page)"/>
        <w:docPartUnique/>
      </w:docPartObj>
    </w:sdtPr>
    <w:sdtEndPr/>
    <w:sdtContent>
      <w:p w:rsidR="000B1630" w:rsidRDefault="000B16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9F" w:rsidRPr="0031629F">
          <w:rPr>
            <w:noProof/>
            <w:lang w:val="zh-TW"/>
          </w:rPr>
          <w:t>1</w:t>
        </w:r>
        <w:r>
          <w:fldChar w:fldCharType="end"/>
        </w:r>
      </w:p>
    </w:sdtContent>
  </w:sdt>
  <w:p w:rsidR="000B1630" w:rsidRDefault="000B16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25" w:rsidRDefault="00CA1F25" w:rsidP="000B1630">
      <w:r>
        <w:separator/>
      </w:r>
    </w:p>
  </w:footnote>
  <w:footnote w:type="continuationSeparator" w:id="0">
    <w:p w:rsidR="00CA1F25" w:rsidRDefault="00CA1F25" w:rsidP="000B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3F2"/>
    <w:multiLevelType w:val="multilevel"/>
    <w:tmpl w:val="265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A518F"/>
    <w:multiLevelType w:val="hybridMultilevel"/>
    <w:tmpl w:val="1D1AB06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65D7ED1"/>
    <w:multiLevelType w:val="hybridMultilevel"/>
    <w:tmpl w:val="714048B2"/>
    <w:lvl w:ilvl="0" w:tplc="C29A0C6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417455D4">
      <w:start w:val="1"/>
      <w:numFmt w:val="upperLetter"/>
      <w:lvlText w:val="%2."/>
      <w:lvlJc w:val="left"/>
      <w:pPr>
        <w:ind w:left="13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624633"/>
    <w:multiLevelType w:val="hybridMultilevel"/>
    <w:tmpl w:val="99C225B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C95076"/>
    <w:multiLevelType w:val="multilevel"/>
    <w:tmpl w:val="1E7E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A2558"/>
    <w:multiLevelType w:val="hybridMultilevel"/>
    <w:tmpl w:val="327ACFE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5D04B54A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5615337"/>
    <w:multiLevelType w:val="hybridMultilevel"/>
    <w:tmpl w:val="4224C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9A0C6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7213"/>
    <w:multiLevelType w:val="hybridMultilevel"/>
    <w:tmpl w:val="74EAD0B8"/>
    <w:lvl w:ilvl="0" w:tplc="C29A0C62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CAE69BD"/>
    <w:multiLevelType w:val="hybridMultilevel"/>
    <w:tmpl w:val="7D7EC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784F7A"/>
    <w:multiLevelType w:val="hybridMultilevel"/>
    <w:tmpl w:val="9C3C28D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675260C"/>
    <w:multiLevelType w:val="multilevel"/>
    <w:tmpl w:val="CEEE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20163"/>
    <w:multiLevelType w:val="hybridMultilevel"/>
    <w:tmpl w:val="C95C4C0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3"/>
    <w:rsid w:val="000B1630"/>
    <w:rsid w:val="000C355E"/>
    <w:rsid w:val="000C7CD6"/>
    <w:rsid w:val="00196FA3"/>
    <w:rsid w:val="00280CC9"/>
    <w:rsid w:val="002E5C1D"/>
    <w:rsid w:val="0031629F"/>
    <w:rsid w:val="00541506"/>
    <w:rsid w:val="005970EC"/>
    <w:rsid w:val="00745FE7"/>
    <w:rsid w:val="00813EC2"/>
    <w:rsid w:val="0084148B"/>
    <w:rsid w:val="008C1CDF"/>
    <w:rsid w:val="008D5EAA"/>
    <w:rsid w:val="00922F72"/>
    <w:rsid w:val="009A7F67"/>
    <w:rsid w:val="00A74AF9"/>
    <w:rsid w:val="00A76E14"/>
    <w:rsid w:val="00AD1E30"/>
    <w:rsid w:val="00C04DA4"/>
    <w:rsid w:val="00C712F3"/>
    <w:rsid w:val="00CA1F25"/>
    <w:rsid w:val="00CA73A4"/>
    <w:rsid w:val="00CC1804"/>
    <w:rsid w:val="00D36A9F"/>
    <w:rsid w:val="00E33A0E"/>
    <w:rsid w:val="00F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56D2"/>
  <w15:docId w15:val="{C17BFDAD-F593-4963-866B-D393C63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F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96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C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16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1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1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.cgust.edu.tw/files/15-1033-11902,c106-1.php" TargetMode="External"/><Relationship Id="rId13" Type="http://schemas.openxmlformats.org/officeDocument/2006/relationships/hyperlink" Target="http://nurse.cgust.edu.tw/files/15-1033-11902,c106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rse.cgust.edu.tw/files/15-1033-11902,c106-1.php" TargetMode="External"/><Relationship Id="rId12" Type="http://schemas.openxmlformats.org/officeDocument/2006/relationships/hyperlink" Target="http://nurse.cgust.edu.tw/files/15-1033-11902,c106-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e.cgust.edu.tw/files/15-1033-11902,c106-1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urse.cgust.edu.tw/files/15-1033-11902,c106-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e.cgust.edu.tw/files/15-1033-11902,c106-1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ypuns03</cp:lastModifiedBy>
  <cp:revision>24</cp:revision>
  <dcterms:created xsi:type="dcterms:W3CDTF">2018-05-27T15:08:00Z</dcterms:created>
  <dcterms:modified xsi:type="dcterms:W3CDTF">2019-08-22T03:00:00Z</dcterms:modified>
</cp:coreProperties>
</file>